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03AA1DCC" w:rsidR="00C31D6C" w:rsidRDefault="00283118"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3045DF72" wp14:editId="41659A87">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systems </w:t>
      </w:r>
      <w:r w:rsidR="004D62E7">
        <w:rPr>
          <w:rFonts w:ascii="Arial" w:hAnsi="Arial" w:cs="Arial"/>
          <w:color w:val="24292E"/>
        </w:rPr>
        <w:t>of systems f</w:t>
      </w:r>
      <w:r>
        <w:rPr>
          <w:rFonts w:ascii="Arial" w:hAnsi="Arial" w:cs="Arial"/>
          <w:color w:val="24292E"/>
        </w:rPr>
        <w:t>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Figure 4:Time Epochs / Syntax: how the internet actually works: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73ED8D39"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"hashgraph"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18"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across it’s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19"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0"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1"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2"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23"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4"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5"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6"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27"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28"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5C69CE8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6</w:t>
      </w:r>
      <w:r>
        <w:rPr>
          <w:rFonts w:ascii="Arial" w:hAnsi="Arial" w:cs="Arial"/>
          <w:color w:val="24292E"/>
        </w:rPr>
        <w:t>: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6B5D1F89"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AD3BD4">
        <w:rPr>
          <w:rFonts w:ascii="Arial" w:hAnsi="Arial" w:cs="Arial"/>
          <w:color w:val="24292E"/>
        </w:rPr>
        <w:t>7</w:t>
      </w:r>
      <w:r>
        <w:rPr>
          <w:rFonts w:ascii="Arial" w:hAnsi="Arial" w:cs="Arial"/>
          <w:color w:val="24292E"/>
        </w:rPr>
        <w:t>: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1AE0E16F"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AD3BD4">
        <w:rPr>
          <w:rFonts w:ascii="Arial" w:eastAsia="Times New Roman" w:hAnsi="Arial" w:cs="Arial"/>
          <w:color w:val="24292E"/>
          <w:sz w:val="24"/>
          <w:szCs w:val="24"/>
        </w:rPr>
        <w:t>8</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32" w:history="1">
        <w:r w:rsidRPr="00337DEC">
          <w:rPr>
            <w:rStyle w:val="Hyperlink"/>
            <w:rFonts w:ascii="Arial" w:hAnsi="Arial" w:cs="Arial"/>
            <w:color w:val="2C40D0"/>
          </w:rPr>
          <w:t>Bitcoin</w:t>
        </w:r>
      </w:hyperlink>
      <w:r w:rsidRPr="00337DEC">
        <w:rPr>
          <w:rFonts w:ascii="Arial" w:hAnsi="Arial" w:cs="Arial"/>
          <w:color w:val="111111"/>
        </w:rPr>
        <w:t> or </w:t>
      </w:r>
      <w:hyperlink r:id="rId3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0997CBB0"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AD3BD4">
        <w:rPr>
          <w:rFonts w:ascii="Segoe UI" w:eastAsia="Times New Roman" w:hAnsi="Segoe UI" w:cs="Segoe UI"/>
          <w:color w:val="24292E"/>
          <w:sz w:val="24"/>
          <w:szCs w:val="24"/>
        </w:rPr>
        <w:t>9</w:t>
      </w:r>
      <w:r>
        <w:rPr>
          <w:rFonts w:ascii="Segoe UI" w:eastAsia="Times New Roman" w:hAnsi="Segoe UI" w:cs="Segoe UI"/>
          <w:color w:val="24292E"/>
          <w:sz w:val="24"/>
          <w:szCs w:val="24"/>
        </w:rPr>
        <w:t>: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830546"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AD3BD4">
        <w:rPr>
          <w:rFonts w:ascii="Arial" w:eastAsia="Times New Roman" w:hAnsi="Arial" w:cs="Arial"/>
          <w:color w:val="111111"/>
          <w:sz w:val="26"/>
          <w:szCs w:val="26"/>
        </w:rPr>
        <w:t>0:</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2AAD578A"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AD3BD4">
        <w:rPr>
          <w:rFonts w:ascii="Arial" w:eastAsia="Times New Roman" w:hAnsi="Arial" w:cs="Arial"/>
          <w:color w:val="111111"/>
          <w:sz w:val="24"/>
          <w:szCs w:val="24"/>
        </w:rPr>
        <w:t>1</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503AF01E"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AD3BD4">
        <w:rPr>
          <w:rFonts w:ascii="Arial" w:hAnsi="Arial" w:cs="Arial"/>
          <w:color w:val="111111"/>
          <w:sz w:val="26"/>
          <w:szCs w:val="26"/>
        </w:rPr>
        <w:t>2</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15F980F4"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AD3BD4">
        <w:rPr>
          <w:rFonts w:ascii="Arial" w:hAnsi="Arial" w:cs="Arial"/>
          <w:color w:val="222222"/>
          <w:shd w:val="clear" w:color="auto" w:fill="FFFFFF"/>
        </w:rPr>
        <w:t>3</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w:t>
      </w:r>
      <w:hyperlink r:id="rId46" w:history="1">
        <w:r w:rsidR="006A2D71" w:rsidRPr="00911C8F">
          <w:rPr>
            <w:rStyle w:val="Hyperlink"/>
            <w:rFonts w:ascii="Arial" w:hAnsi="Arial" w:cs="Arial"/>
          </w:rPr>
          <w:t>http://github.com/Beacon-Heart</w:t>
        </w:r>
      </w:hyperlink>
    </w:p>
    <w:p w14:paraId="7D2D7296" w14:textId="43882F8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AD3BD4">
        <w:rPr>
          <w:rFonts w:ascii="Arial" w:hAnsi="Arial" w:cs="Arial"/>
          <w:color w:val="111111"/>
        </w:rPr>
        <w:t>4</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1D5562C"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15: Synchronization across Time - Space</w:t>
      </w:r>
    </w:p>
    <w:p w14:paraId="74F28B08" w14:textId="0B8EC8BF" w:rsid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7FB7F59D" w14:textId="4E353B76" w:rsidR="00C946DD" w:rsidRDefault="00C946DD"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14:anchorId="4A0ADBB9" wp14:editId="002EFF89">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B370917" w14:textId="0F90281C" w:rsidR="005F0288" w:rsidRPr="005F0288" w:rsidRDefault="005F0288" w:rsidP="00C11C53">
      <w:pPr>
        <w:pStyle w:val="NormalWeb"/>
        <w:shd w:val="clear" w:color="auto" w:fill="FFFFFF"/>
        <w:spacing w:before="0" w:beforeAutospacing="0"/>
        <w:rPr>
          <w:rFonts w:ascii="Arial" w:hAnsi="Arial" w:cs="Arial"/>
          <w:b/>
          <w:bCs/>
          <w:color w:val="24292E"/>
        </w:rPr>
      </w:pPr>
      <w:r w:rsidRPr="005F0288">
        <w:rPr>
          <w:rFonts w:ascii="Arial" w:hAnsi="Arial" w:cs="Arial"/>
          <w:b/>
          <w:bCs/>
          <w:color w:val="24292E"/>
        </w:rPr>
        <w:t>FIGURE 16: One World Currency FEDCOIN / WORLDCOIN</w:t>
      </w:r>
    </w:p>
    <w:p w14:paraId="52B5A479" w14:textId="27F949C2" w:rsidR="00C946DD" w:rsidRPr="00C946DD" w:rsidRDefault="00C946DD" w:rsidP="00C946DD">
      <w:pPr>
        <w:rPr>
          <w:rFonts w:ascii="Arial" w:eastAsia="Times New Roman" w:hAnsi="Arial" w:cs="Arial"/>
          <w:b/>
          <w:bCs/>
          <w:color w:val="000000"/>
          <w:sz w:val="24"/>
          <w:szCs w:val="24"/>
        </w:rPr>
      </w:pPr>
      <w:r w:rsidRPr="00C946DD">
        <w:rPr>
          <w:rFonts w:ascii="Arial" w:hAnsi="Arial" w:cs="Arial"/>
          <w:b/>
          <w:bCs/>
          <w:color w:val="050505"/>
          <w:sz w:val="24"/>
          <w:szCs w:val="24"/>
          <w:shd w:val="clear" w:color="auto" w:fill="F0F2F5"/>
        </w:rPr>
        <w:t>A one world currency for the one world government will require financial events stochastic-ally synchronized, harmonized across the world's time zones and will need to represent a value index of the world's GDP</w:t>
      </w:r>
      <w:r>
        <w:rPr>
          <w:rFonts w:ascii="Arial" w:hAnsi="Arial" w:cs="Arial"/>
          <w:b/>
          <w:bCs/>
          <w:color w:val="050505"/>
          <w:sz w:val="24"/>
          <w:szCs w:val="24"/>
          <w:shd w:val="clear" w:color="auto" w:fill="F0F2F5"/>
        </w:rPr>
        <w:t xml:space="preserve"> Gross Domestic Product</w:t>
      </w:r>
    </w:p>
    <w:p w14:paraId="192313F2" w14:textId="21E469A5" w:rsidR="00C946DD" w:rsidRPr="00C946DD" w:rsidRDefault="00C946DD" w:rsidP="00C946DD">
      <w:pPr>
        <w:rPr>
          <w:rFonts w:ascii="Verdana" w:eastAsia="Times New Roman" w:hAnsi="Verdana" w:cs="Times New Roman"/>
          <w:color w:val="000000"/>
          <w:sz w:val="24"/>
          <w:szCs w:val="24"/>
        </w:rPr>
      </w:pPr>
      <w:r w:rsidRPr="00C946DD">
        <w:rPr>
          <w:rFonts w:ascii="Arial" w:eastAsia="Times New Roman" w:hAnsi="Arial" w:cs="Arial"/>
          <w:b/>
          <w:bCs/>
          <w:color w:val="000000"/>
          <w:sz w:val="24"/>
          <w:szCs w:val="24"/>
        </w:rPr>
        <w:t>Course of Action: 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s="Times New Roman"/>
          <w:color w:val="000000"/>
          <w:sz w:val="24"/>
          <w:szCs w:val="24"/>
        </w:rPr>
        <w:t xml:space="preserve"> </w:t>
      </w:r>
    </w:p>
    <w:p w14:paraId="1866A00E" w14:textId="77777777" w:rsidR="00C946DD" w:rsidRPr="00331840" w:rsidRDefault="00C946DD" w:rsidP="00C11C53">
      <w:pPr>
        <w:pStyle w:val="NormalWeb"/>
        <w:shd w:val="clear" w:color="auto" w:fill="FFFFFF"/>
        <w:spacing w:before="0" w:beforeAutospacing="0"/>
        <w:rPr>
          <w:rFonts w:ascii="Segoe UI" w:hAnsi="Segoe UI" w:cs="Segoe UI"/>
          <w:color w:val="24292E"/>
        </w:rPr>
      </w:pP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5"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56"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5C6C8F" w:rsidP="0098714F">
      <w:pPr>
        <w:pStyle w:val="NormalWeb"/>
        <w:shd w:val="clear" w:color="auto" w:fill="FFFFFF"/>
        <w:spacing w:before="0" w:beforeAutospacing="0" w:after="240" w:afterAutospacing="0"/>
        <w:rPr>
          <w:rFonts w:ascii="Segoe UI" w:hAnsi="Segoe UI" w:cs="Segoe UI"/>
          <w:color w:val="24292E"/>
          <w:sz w:val="21"/>
          <w:szCs w:val="21"/>
        </w:rPr>
      </w:pPr>
      <w:hyperlink r:id="rId57"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8"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5C6C8F" w:rsidP="0098714F">
      <w:pPr>
        <w:pStyle w:val="NormalWeb"/>
        <w:shd w:val="clear" w:color="auto" w:fill="FFFFFF"/>
        <w:spacing w:before="0" w:beforeAutospacing="0" w:after="240" w:afterAutospacing="0"/>
        <w:rPr>
          <w:rFonts w:ascii="Segoe UI" w:hAnsi="Segoe UI" w:cs="Segoe UI"/>
          <w:color w:val="24292E"/>
          <w:sz w:val="21"/>
          <w:szCs w:val="21"/>
        </w:rPr>
      </w:pPr>
      <w:hyperlink r:id="rId5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0"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6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2"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4"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Patreon: </w:t>
      </w:r>
      <w:hyperlink r:id="rId6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9"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70"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71"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713652D6" w14:textId="4A162D5B" w:rsidR="005A7879" w:rsidRPr="005A7879" w:rsidRDefault="005A7879" w:rsidP="005A7879">
      <w:pPr>
        <w:pStyle w:val="NormalWeb"/>
        <w:shd w:val="clear" w:color="auto" w:fill="FFFFFF"/>
        <w:rPr>
          <w:rFonts w:ascii="Segoe UI" w:hAnsi="Segoe UI" w:cs="Segoe UI"/>
          <w:color w:val="24292E"/>
          <w:sz w:val="21"/>
          <w:szCs w:val="21"/>
        </w:rPr>
      </w:pPr>
      <w:r w:rsidRPr="005A7879">
        <w:rPr>
          <w:rFonts w:ascii="Segoe UI" w:hAnsi="Segoe UI" w:cs="Segoe UI"/>
          <w:color w:val="24292E"/>
          <w:sz w:val="21"/>
          <w:szCs w:val="21"/>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 </w:t>
      </w:r>
    </w:p>
    <w:p w14:paraId="2FFFEF91" w14:textId="77777777" w:rsidR="00325946" w:rsidRDefault="00325946" w:rsidP="006C5F33">
      <w:pPr>
        <w:pStyle w:val="NormalWeb"/>
        <w:shd w:val="clear" w:color="auto" w:fill="FFFFFF"/>
        <w:spacing w:before="0" w:beforeAutospacing="0"/>
        <w:jc w:val="center"/>
        <w:rPr>
          <w:rFonts w:ascii="Segoe UI" w:hAnsi="Segoe UI" w:cs="Segoe UI"/>
          <w:color w:val="24292E"/>
          <w:sz w:val="21"/>
          <w:szCs w:val="21"/>
        </w:rPr>
      </w:pPr>
    </w:p>
    <w:p w14:paraId="4BBB041B" w14:textId="594AD18D" w:rsidR="0098714F" w:rsidRPr="0003092C" w:rsidRDefault="00325946" w:rsidP="0003092C">
      <w:pPr>
        <w:pStyle w:val="NormalWeb"/>
        <w:shd w:val="clear" w:color="auto" w:fill="FFFFFF"/>
        <w:spacing w:before="0" w:beforeAutospacing="0"/>
        <w:jc w:val="center"/>
        <w:rPr>
          <w:rFonts w:ascii="Segoe UI" w:hAnsi="Segoe UI" w:cs="Segoe UI"/>
          <w:color w:val="24292E"/>
          <w:sz w:val="21"/>
          <w:szCs w:val="21"/>
        </w:rPr>
      </w:pPr>
      <w:r>
        <w:rPr>
          <w:noProof/>
        </w:rPr>
        <w:drawing>
          <wp:inline distT="0" distB="0" distL="0" distR="0" wp14:anchorId="6B3FF1CA" wp14:editId="24EAE9DC">
            <wp:extent cx="5875020" cy="2211705"/>
            <wp:effectExtent l="0" t="0" r="0" b="0"/>
            <wp:docPr id="23" name="Picture 23" descr="Victor Hugo Quote: “A day will come when there will be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ctor Hugo Quote: “A day will come when there will be no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81241" cy="2214047"/>
                    </a:xfrm>
                    <a:prstGeom prst="rect">
                      <a:avLst/>
                    </a:prstGeom>
                    <a:noFill/>
                    <a:ln>
                      <a:noFill/>
                    </a:ln>
                  </pic:spPr>
                </pic:pic>
              </a:graphicData>
            </a:graphic>
          </wp:inline>
        </w:drawing>
      </w:r>
    </w:p>
    <w:p w14:paraId="664E74C8" w14:textId="2AE46379" w:rsidR="00F4575E" w:rsidRDefault="00447096"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16C8D6ED" wp14:editId="25C152AC">
            <wp:extent cx="5943600" cy="3583305"/>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127763B" w:rsidR="0003092C" w:rsidRDefault="00447096"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61EF7246" wp14:editId="22F3CB0B">
            <wp:extent cx="5943600" cy="445770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52F02B3E">
            <wp:extent cx="3093720" cy="309372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C72D29" w14:textId="77777777" w:rsidR="005C6C8F" w:rsidRDefault="005C6C8F" w:rsidP="0098714F">
      <w:pPr>
        <w:spacing w:after="0" w:line="240" w:lineRule="auto"/>
      </w:pPr>
      <w:r>
        <w:separator/>
      </w:r>
    </w:p>
  </w:endnote>
  <w:endnote w:type="continuationSeparator" w:id="0">
    <w:p w14:paraId="72F7CBA9" w14:textId="77777777" w:rsidR="005C6C8F" w:rsidRDefault="005C6C8F"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D91343" w14:textId="77777777" w:rsidR="005C6C8F" w:rsidRDefault="005C6C8F" w:rsidP="0098714F">
      <w:pPr>
        <w:spacing w:after="0" w:line="240" w:lineRule="auto"/>
      </w:pPr>
      <w:r>
        <w:separator/>
      </w:r>
    </w:p>
  </w:footnote>
  <w:footnote w:type="continuationSeparator" w:id="0">
    <w:p w14:paraId="13B1180C" w14:textId="77777777" w:rsidR="005C6C8F" w:rsidRDefault="005C6C8F"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84D3E"/>
    <w:rsid w:val="000D5D54"/>
    <w:rsid w:val="000E3B70"/>
    <w:rsid w:val="00144AAE"/>
    <w:rsid w:val="00152F81"/>
    <w:rsid w:val="00154E06"/>
    <w:rsid w:val="00183F40"/>
    <w:rsid w:val="00190759"/>
    <w:rsid w:val="001C4BAD"/>
    <w:rsid w:val="001D4036"/>
    <w:rsid w:val="001E1254"/>
    <w:rsid w:val="00200803"/>
    <w:rsid w:val="00204354"/>
    <w:rsid w:val="002330C4"/>
    <w:rsid w:val="002805A1"/>
    <w:rsid w:val="00283118"/>
    <w:rsid w:val="00290103"/>
    <w:rsid w:val="00291FB1"/>
    <w:rsid w:val="0029420D"/>
    <w:rsid w:val="002C587D"/>
    <w:rsid w:val="002E6D5A"/>
    <w:rsid w:val="00325946"/>
    <w:rsid w:val="003272EA"/>
    <w:rsid w:val="00331840"/>
    <w:rsid w:val="00337DEC"/>
    <w:rsid w:val="00346BAD"/>
    <w:rsid w:val="003B2D50"/>
    <w:rsid w:val="003D0832"/>
    <w:rsid w:val="003E043C"/>
    <w:rsid w:val="00447096"/>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950CC"/>
    <w:rsid w:val="005A2065"/>
    <w:rsid w:val="005A7879"/>
    <w:rsid w:val="005C3DEE"/>
    <w:rsid w:val="005C6C8F"/>
    <w:rsid w:val="005D7373"/>
    <w:rsid w:val="005E3BA6"/>
    <w:rsid w:val="005E3E47"/>
    <w:rsid w:val="005F0288"/>
    <w:rsid w:val="005F5C2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B05AA4"/>
    <w:rsid w:val="00B11EFD"/>
    <w:rsid w:val="00B12B85"/>
    <w:rsid w:val="00B25D4D"/>
    <w:rsid w:val="00B26EE4"/>
    <w:rsid w:val="00B37A63"/>
    <w:rsid w:val="00B84B67"/>
    <w:rsid w:val="00BA542E"/>
    <w:rsid w:val="00BB3415"/>
    <w:rsid w:val="00BB6C67"/>
    <w:rsid w:val="00BF1CC6"/>
    <w:rsid w:val="00C11C53"/>
    <w:rsid w:val="00C31D6C"/>
    <w:rsid w:val="00C33EBC"/>
    <w:rsid w:val="00C82DB0"/>
    <w:rsid w:val="00C946DD"/>
    <w:rsid w:val="00CB3831"/>
    <w:rsid w:val="00CE3461"/>
    <w:rsid w:val="00CF32EF"/>
    <w:rsid w:val="00CF6D88"/>
    <w:rsid w:val="00D23C4A"/>
    <w:rsid w:val="00D33865"/>
    <w:rsid w:val="00D36A5C"/>
    <w:rsid w:val="00D36B82"/>
    <w:rsid w:val="00D512C0"/>
    <w:rsid w:val="00D5349A"/>
    <w:rsid w:val="00D57834"/>
    <w:rsid w:val="00DD2525"/>
    <w:rsid w:val="00E34BFF"/>
    <w:rsid w:val="00E67A15"/>
    <w:rsid w:val="00E87A6A"/>
    <w:rsid w:val="00EB4217"/>
    <w:rsid w:val="00EC0862"/>
    <w:rsid w:val="00EE285D"/>
    <w:rsid w:val="00EF5C11"/>
    <w:rsid w:val="00EF79FB"/>
    <w:rsid w:val="00F176A7"/>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26" Type="http://schemas.openxmlformats.org/officeDocument/2006/relationships/hyperlink" Target="https://en.wikipedia.org/wiki/Interactivity" TargetMode="External"/><Relationship Id="rId39" Type="http://schemas.openxmlformats.org/officeDocument/2006/relationships/image" Target="media/image13.jpg"/><Relationship Id="rId21" Type="http://schemas.openxmlformats.org/officeDocument/2006/relationships/hyperlink" Target="https://en.wikipedia.org/wiki/NATO" TargetMode="External"/><Relationship Id="rId34" Type="http://schemas.openxmlformats.org/officeDocument/2006/relationships/hyperlink" Target="https://www.investopedia.com/terms/b/blockchain.asp" TargetMode="External"/><Relationship Id="rId42" Type="http://schemas.openxmlformats.org/officeDocument/2006/relationships/image" Target="media/image14.jpg"/><Relationship Id="rId47" Type="http://schemas.openxmlformats.org/officeDocument/2006/relationships/image" Target="media/image16.jpg"/><Relationship Id="rId50" Type="http://schemas.openxmlformats.org/officeDocument/2006/relationships/hyperlink" Target="https://phys.org/tags/randomness/" TargetMode="External"/><Relationship Id="rId55" Type="http://schemas.openxmlformats.org/officeDocument/2006/relationships/hyperlink" Target="https://github.com/Beacon-Heart/Heart_Beacon" TargetMode="External"/><Relationship Id="rId63" Type="http://schemas.openxmlformats.org/officeDocument/2006/relationships/hyperlink" Target="https://medium.com/@heart.beacon.cycle/delusional-bitcoin-vs-fools-gold-e4bea26afba8" TargetMode="External"/><Relationship Id="rId68" Type="http://schemas.openxmlformats.org/officeDocument/2006/relationships/hyperlink" Target="https://www.minds.com/beaconheart/" TargetMode="External"/><Relationship Id="rId76" Type="http://schemas.openxmlformats.org/officeDocument/2006/relationships/image" Target="media/image24.jpeg"/><Relationship Id="rId7" Type="http://schemas.openxmlformats.org/officeDocument/2006/relationships/image" Target="media/image1.jpeg"/><Relationship Id="rId71" Type="http://schemas.openxmlformats.org/officeDocument/2006/relationships/hyperlink" Target="https://medium.com/@heart.beacon.cycle/eco-sustainable-economic-heartbeat-43e4e30246da"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8.jpg"/><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Distributed_Interactive_Simulation" TargetMode="External"/><Relationship Id="rId32" Type="http://schemas.openxmlformats.org/officeDocument/2006/relationships/hyperlink" Target="https://www.investopedia.com/terms/b/bitcoin.asp" TargetMode="External"/><Relationship Id="rId37" Type="http://schemas.openxmlformats.org/officeDocument/2006/relationships/image" Target="media/image12.jpg"/><Relationship Id="rId40" Type="http://schemas.openxmlformats.org/officeDocument/2006/relationships/hyperlink" Target="https://www.investopedia.com/terms/b/blockchain.asp" TargetMode="External"/><Relationship Id="rId45" Type="http://schemas.openxmlformats.org/officeDocument/2006/relationships/hyperlink" Target="https://beacon.nist.gov/home" TargetMode="External"/><Relationship Id="rId53" Type="http://schemas.openxmlformats.org/officeDocument/2006/relationships/image" Target="media/image18.jpg"/><Relationship Id="rId58" Type="http://schemas.openxmlformats.org/officeDocument/2006/relationships/hyperlink" Target="https://medium.com/coinmonks/blockchain-needs-a-killer-use-case-2f4def841883" TargetMode="External"/><Relationship Id="rId66" Type="http://schemas.openxmlformats.org/officeDocument/2006/relationships/hyperlink" Target="https://www.patreon.com/beacon_heart" TargetMode="External"/><Relationship Id="rId74" Type="http://schemas.openxmlformats.org/officeDocument/2006/relationships/image" Target="media/image22.jp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en.wikipedia.org/wiki/IEEE" TargetMode="External"/><Relationship Id="rId28" Type="http://schemas.openxmlformats.org/officeDocument/2006/relationships/hyperlink" Target="http://en.wikipedia.org/wiki/SIMPLE_(military_communications_protocol)" TargetMode="External"/><Relationship Id="rId36" Type="http://schemas.openxmlformats.org/officeDocument/2006/relationships/hyperlink" Target="https://www.investopedia.com/terms/b/blockchain.asp" TargetMode="External"/><Relationship Id="rId49" Type="http://schemas.openxmlformats.org/officeDocument/2006/relationships/hyperlink" Target="https://phys.org/tags/spooky+action/" TargetMode="External"/><Relationship Id="rId57" Type="http://schemas.openxmlformats.org/officeDocument/2006/relationships/hyperlink" Target="LINK" TargetMode="External"/><Relationship Id="rId61" Type="http://schemas.openxmlformats.org/officeDocument/2006/relationships/hyperlink" Target="https://medium.com/@heart.beacon.cycle/deep-thought-pondering-the-bitcoin-blockchain-f20ad6112d7" TargetMode="External"/><Relationship Id="rId10" Type="http://schemas.openxmlformats.org/officeDocument/2006/relationships/hyperlink" Target="http://lietaer.com/2010/01/terra/" TargetMode="External"/><Relationship Id="rId19" Type="http://schemas.openxmlformats.org/officeDocument/2006/relationships/hyperlink" Target="https://en.wikipedia.org/wiki/Military" TargetMode="External"/><Relationship Id="rId31" Type="http://schemas.openxmlformats.org/officeDocument/2006/relationships/image" Target="media/image10.jpg"/><Relationship Id="rId44" Type="http://schemas.openxmlformats.org/officeDocument/2006/relationships/hyperlink" Target="https://csrc.nist.gov/CSRC/media/Presentations/The-NIST-Randomness-Beacon-2-0/images-media/SciDay18-poster-beacon-v20181022.pdf" TargetMode="External"/><Relationship Id="rId52" Type="http://schemas.openxmlformats.org/officeDocument/2006/relationships/image" Target="media/image17.jpg"/><Relationship Id="rId60" Type="http://schemas.openxmlformats.org/officeDocument/2006/relationships/hyperlink" Target="https://medium.com/@heart.beacon.cycle/eco-sustainable-economic-heartbeat-43e4e30246da" TargetMode="External"/><Relationship Id="rId65" Type="http://schemas.openxmlformats.org/officeDocument/2006/relationships/hyperlink" Target="https://angel.co/heart_beacon" TargetMode="External"/><Relationship Id="rId73" Type="http://schemas.openxmlformats.org/officeDocument/2006/relationships/image" Target="media/image21.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en.wikipedia.org/wiki/Standardization_Agreement" TargetMode="External"/><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9.jpg"/><Relationship Id="rId35" Type="http://schemas.openxmlformats.org/officeDocument/2006/relationships/image" Target="media/image11.jpg"/><Relationship Id="rId43" Type="http://schemas.openxmlformats.org/officeDocument/2006/relationships/image" Target="media/image15.jpg"/><Relationship Id="rId48" Type="http://schemas.openxmlformats.org/officeDocument/2006/relationships/hyperlink" Target="https://phys.org/news/2015-11-nist-team-spooky-action-distance.html" TargetMode="External"/><Relationship Id="rId56" Type="http://schemas.openxmlformats.org/officeDocument/2006/relationships/hyperlink" Target="https://github.com/Beacon-Heart" TargetMode="External"/><Relationship Id="rId64" Type="http://schemas.openxmlformats.org/officeDocument/2006/relationships/hyperlink" Target="https://medium.com/@heart.beacon.cycle/delusional-bitcoin-vs-fools-gold-e4bea26afba8" TargetMode="External"/><Relationship Id="rId69" Type="http://schemas.openxmlformats.org/officeDocument/2006/relationships/hyperlink" Target="https://twitter.com/Heart_Beacon" TargetMode="External"/><Relationship Id="rId77"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phys.org/news/2018-04-quantum-method-random.html" TargetMode="External"/><Relationship Id="rId72" Type="http://schemas.openxmlformats.org/officeDocument/2006/relationships/image" Target="media/image20.jpeg"/><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hyperlink" Target="https://en.wikipedia.org/wiki/Virtual_reality" TargetMode="External"/><Relationship Id="rId33" Type="http://schemas.openxmlformats.org/officeDocument/2006/relationships/hyperlink" Target="https://www.investopedia.com/terms/a/altcoin.asp" TargetMode="External"/><Relationship Id="rId38" Type="http://schemas.openxmlformats.org/officeDocument/2006/relationships/hyperlink" Target="https://www.investopedia.com/terms/h/hash.asp" TargetMode="External"/><Relationship Id="rId46" Type="http://schemas.openxmlformats.org/officeDocument/2006/relationships/hyperlink" Target="http://github.com/Beacon-Heart" TargetMode="External"/><Relationship Id="rId59" Type="http://schemas.openxmlformats.org/officeDocument/2006/relationships/hyperlink" Target="https://medium.com/@heart.beacon.cycle/eco-sustainable-economic-heartbeat-43e4e30246da" TargetMode="External"/><Relationship Id="rId67" Type="http://schemas.openxmlformats.org/officeDocument/2006/relationships/hyperlink" Target="https://www.facebook.com/beaconheart" TargetMode="External"/><Relationship Id="rId20" Type="http://schemas.openxmlformats.org/officeDocument/2006/relationships/hyperlink" Target="https://en.wikipedia.org/wiki/Communications_protocol" TargetMode="External"/><Relationship Id="rId41" Type="http://schemas.openxmlformats.org/officeDocument/2006/relationships/hyperlink" Target="https://www.investopedia.com/ask/answers/063015/what-does-block-chain-record-bitcoin-exchange-transaction.asp" TargetMode="External"/><Relationship Id="rId54" Type="http://schemas.openxmlformats.org/officeDocument/2006/relationships/image" Target="media/image19.jpg"/><Relationship Id="rId62" Type="http://schemas.openxmlformats.org/officeDocument/2006/relationships/hyperlink" Target="https://medium.com/@heart.beacon.cycle/deep-thought-pondering-the-bitcoin-blockchain-f20ad6112d7" TargetMode="External"/><Relationship Id="rId70" Type="http://schemas.openxmlformats.org/officeDocument/2006/relationships/hyperlink" Target="http://pinterest.com/mcgee3077/" TargetMode="External"/><Relationship Id="rId75"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5796</TotalTime>
  <Pages>24</Pages>
  <Words>4944</Words>
  <Characters>28182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96</cp:revision>
  <cp:lastPrinted>2020-09-12T16:54:00Z</cp:lastPrinted>
  <dcterms:created xsi:type="dcterms:W3CDTF">2020-02-28T16:58:00Z</dcterms:created>
  <dcterms:modified xsi:type="dcterms:W3CDTF">2020-10-15T11:00:00Z</dcterms:modified>
</cp:coreProperties>
</file>